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D983" w14:textId="770BB356" w:rsidR="00F3794E" w:rsidRPr="00CA46F7" w:rsidRDefault="00716A11" w:rsidP="00CA46F7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Verdana" w:hAnsi="Verdana" w:cs="Verdana"/>
          <w:color w:val="000000"/>
        </w:rPr>
      </w:pPr>
      <w:r w:rsidRPr="00CA46F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C9A27E" wp14:editId="43F2D151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7556500" cy="10693400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1A26E" w14:textId="69027A62" w:rsidR="00796A95" w:rsidRDefault="00796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F1DF7D7" w14:textId="77777777" w:rsidR="00CA46F7" w:rsidRDefault="00CA46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A27E" id="Rectangle 2" o:spid="_x0000_s1026" style="position:absolute;margin-left:.1pt;margin-top:.1pt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" o:allowincell="f" filled="f" stroked="f">
                <v:textbox inset="0,0,0,0">
                  <w:txbxContent>
                    <w:p w14:paraId="3D11A26E" w14:textId="69027A62" w:rsidR="00796A95" w:rsidRDefault="00796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F1DF7D7" w14:textId="77777777" w:rsidR="00CA46F7" w:rsidRDefault="00CA46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Toc27054181"/>
      <w:r w:rsidRPr="00CA46F7">
        <w:rPr>
          <w:rFonts w:ascii="Verdana" w:hAnsi="Verdana"/>
          <w:noProof/>
          <w:color w:val="008AC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1" locked="0" layoutInCell="0" allowOverlap="1" wp14:anchorId="1ABD2AC5" wp14:editId="26AB5AE8">
                <wp:simplePos x="0" y="0"/>
                <wp:positionH relativeFrom="page">
                  <wp:posOffset>8912860</wp:posOffset>
                </wp:positionH>
                <wp:positionV relativeFrom="paragraph">
                  <wp:posOffset>-4445</wp:posOffset>
                </wp:positionV>
                <wp:extent cx="1117600" cy="825500"/>
                <wp:effectExtent l="0" t="0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FD843" w14:textId="73DF31FE" w:rsidR="00796A95" w:rsidRDefault="00716A11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299252" wp14:editId="5F164197">
                                  <wp:extent cx="1133475" cy="8191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87F8C" w14:textId="77777777" w:rsidR="00796A95" w:rsidRDefault="00796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2AC5" id="Rectangle 21" o:spid="_x0000_s1027" style="position:absolute;margin-left:701.8pt;margin-top:-.35pt;width:88pt;height:6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+70QEAAI4DAAAOAAAAZHJzL2Uyb0RvYy54bWysU9tu2zAMfR+wfxD0vtgO0K4w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" o:allowincell="f" filled="f" stroked="f">
                <v:textbox inset="0,0,0,0">
                  <w:txbxContent>
                    <w:p w14:paraId="682FD843" w14:textId="73DF31FE" w:rsidR="00796A95" w:rsidRDefault="00716A11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299252" wp14:editId="5F164197">
                            <wp:extent cx="1133475" cy="8191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87F8C" w14:textId="77777777" w:rsidR="00796A95" w:rsidRDefault="00796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3AA9" w:rsidRPr="00CA46F7">
        <w:rPr>
          <w:rFonts w:ascii="Verdana" w:hAnsi="Verdana"/>
          <w:color w:val="008AC9"/>
          <w:sz w:val="24"/>
          <w:szCs w:val="24"/>
        </w:rPr>
        <w:t>L</w:t>
      </w:r>
      <w:r w:rsidR="00F3794E" w:rsidRPr="00CA46F7">
        <w:rPr>
          <w:rFonts w:ascii="Verdana" w:hAnsi="Verdana"/>
          <w:color w:val="008AC9"/>
          <w:sz w:val="24"/>
          <w:szCs w:val="24"/>
        </w:rPr>
        <w:t xml:space="preserve">ist 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>o</w:t>
      </w:r>
      <w:r w:rsidR="00F3794E" w:rsidRPr="007B272A">
        <w:rPr>
          <w:rFonts w:ascii="Verdana" w:hAnsi="Verdana"/>
          <w:color w:val="008AC9"/>
          <w:sz w:val="24"/>
          <w:szCs w:val="24"/>
        </w:rPr>
        <w:t xml:space="preserve">f 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>A</w:t>
      </w:r>
      <w:r w:rsidR="00F3794E" w:rsidRPr="007B272A">
        <w:rPr>
          <w:rFonts w:ascii="Verdana" w:hAnsi="Verdana"/>
          <w:color w:val="008AC9"/>
          <w:sz w:val="24"/>
          <w:szCs w:val="24"/>
        </w:rPr>
        <w:t>tt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>e</w:t>
      </w:r>
      <w:r w:rsidR="00F3794E" w:rsidRPr="007B272A">
        <w:rPr>
          <w:rFonts w:ascii="Verdana" w:hAnsi="Verdana"/>
          <w:color w:val="008AC9"/>
          <w:sz w:val="24"/>
          <w:szCs w:val="24"/>
        </w:rPr>
        <w:t>nd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>ee</w:t>
      </w:r>
      <w:r w:rsidR="00F3794E" w:rsidRPr="007B272A">
        <w:rPr>
          <w:rFonts w:ascii="Verdana" w:hAnsi="Verdana"/>
          <w:color w:val="008AC9"/>
          <w:sz w:val="24"/>
          <w:szCs w:val="24"/>
        </w:rPr>
        <w:t>s S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>i</w:t>
      </w:r>
      <w:r w:rsidR="00F3794E" w:rsidRPr="007B272A">
        <w:rPr>
          <w:rFonts w:ascii="Verdana" w:hAnsi="Verdana"/>
          <w:color w:val="008AC9"/>
          <w:sz w:val="24"/>
          <w:szCs w:val="24"/>
        </w:rPr>
        <w:t>gn-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>o</w:t>
      </w:r>
      <w:r w:rsidR="00F3794E" w:rsidRPr="007B272A">
        <w:rPr>
          <w:rFonts w:ascii="Verdana" w:hAnsi="Verdana"/>
          <w:color w:val="008AC9"/>
          <w:sz w:val="24"/>
          <w:szCs w:val="24"/>
        </w:rPr>
        <w:t>n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 xml:space="preserve"> </w:t>
      </w:r>
      <w:r w:rsidR="00F3794E" w:rsidRPr="007B272A">
        <w:rPr>
          <w:rFonts w:ascii="Verdana" w:hAnsi="Verdana"/>
          <w:color w:val="008AC9"/>
          <w:sz w:val="24"/>
          <w:szCs w:val="24"/>
        </w:rPr>
        <w:t>F</w:t>
      </w:r>
      <w:r w:rsidR="00F3794E" w:rsidRPr="007B272A">
        <w:rPr>
          <w:rFonts w:ascii="Verdana" w:hAnsi="Verdana"/>
          <w:color w:val="008AC9"/>
          <w:spacing w:val="1"/>
          <w:sz w:val="24"/>
          <w:szCs w:val="24"/>
        </w:rPr>
        <w:t>orm</w:t>
      </w:r>
      <w:bookmarkEnd w:id="0"/>
    </w:p>
    <w:p w14:paraId="5AC8EB94" w14:textId="77777777" w:rsidR="00CA46F7" w:rsidRDefault="00CA46F7" w:rsidP="00CA46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861F3D5" w14:textId="74862F13" w:rsidR="00F3794E" w:rsidRPr="004A7FD3" w:rsidRDefault="003168D7" w:rsidP="00CA46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</w:pPr>
      <w:r w:rsidRPr="004A7FD3">
        <w:rPr>
          <w:rFonts w:ascii="Verdana" w:hAnsi="Verdana" w:cs="Verdana"/>
          <w:b/>
          <w:bCs/>
          <w:color w:val="000000"/>
          <w:sz w:val="20"/>
          <w:szCs w:val="20"/>
        </w:rPr>
        <w:t>Note</w:t>
      </w:r>
      <w:r w:rsidR="00F3794E" w:rsidRPr="004A7FD3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14:paraId="62F31565" w14:textId="77777777" w:rsidR="00CA46F7" w:rsidRDefault="003168D7" w:rsidP="00CA46F7">
      <w:pPr>
        <w:widowControl w:val="0"/>
        <w:autoSpaceDE w:val="0"/>
        <w:autoSpaceDN w:val="0"/>
        <w:adjustRightInd w:val="0"/>
        <w:spacing w:after="0" w:line="239" w:lineRule="auto"/>
        <w:ind w:right="2379"/>
        <w:rPr>
          <w:rFonts w:ascii="Verdana" w:hAnsi="Verdana" w:cs="Verdana"/>
          <w:color w:val="000000"/>
          <w:spacing w:val="1"/>
          <w:sz w:val="20"/>
          <w:szCs w:val="20"/>
        </w:rPr>
      </w:pPr>
      <w:r w:rsidRPr="004A7FD3">
        <w:rPr>
          <w:rFonts w:ascii="Verdana" w:hAnsi="Verdana" w:cs="Verdana"/>
          <w:color w:val="000000"/>
          <w:spacing w:val="1"/>
          <w:sz w:val="20"/>
          <w:szCs w:val="20"/>
        </w:rPr>
        <w:t>All participants undertaking a BirdLife Australia activity are required to sign on to be cover</w:t>
      </w:r>
      <w:r w:rsidR="00D54328" w:rsidRPr="004A7FD3">
        <w:rPr>
          <w:rFonts w:ascii="Verdana" w:hAnsi="Verdana" w:cs="Verdana"/>
          <w:color w:val="000000"/>
          <w:spacing w:val="1"/>
          <w:sz w:val="20"/>
          <w:szCs w:val="20"/>
        </w:rPr>
        <w:t>ed by BirdLife</w:t>
      </w:r>
    </w:p>
    <w:p w14:paraId="40D40C38" w14:textId="611AF9EE" w:rsidR="00F3794E" w:rsidRPr="00CA46F7" w:rsidRDefault="00D54328" w:rsidP="00CA46F7">
      <w:pPr>
        <w:widowControl w:val="0"/>
        <w:autoSpaceDE w:val="0"/>
        <w:autoSpaceDN w:val="0"/>
        <w:adjustRightInd w:val="0"/>
        <w:spacing w:after="0" w:line="239" w:lineRule="auto"/>
        <w:ind w:right="2379"/>
        <w:rPr>
          <w:rFonts w:ascii="Verdana" w:hAnsi="Verdana" w:cs="Verdana"/>
          <w:color w:val="000000"/>
          <w:spacing w:val="1"/>
          <w:sz w:val="20"/>
          <w:szCs w:val="20"/>
        </w:rPr>
      </w:pPr>
      <w:r w:rsidRPr="004A7FD3">
        <w:rPr>
          <w:rFonts w:ascii="Verdana" w:hAnsi="Verdana" w:cs="Verdana"/>
          <w:color w:val="000000"/>
          <w:spacing w:val="1"/>
          <w:sz w:val="20"/>
          <w:szCs w:val="20"/>
        </w:rPr>
        <w:t>Australia’s insurance policy.  Signing on acknowledges you will follow BirdLife Australia’s</w:t>
      </w:r>
      <w:r w:rsidR="006E6BA8" w:rsidRPr="004A7FD3">
        <w:rPr>
          <w:rFonts w:ascii="Verdana" w:hAnsi="Verdana" w:cs="Verdana"/>
          <w:color w:val="000000"/>
          <w:spacing w:val="1"/>
          <w:sz w:val="20"/>
          <w:szCs w:val="20"/>
        </w:rPr>
        <w:t xml:space="preserve"> Policies and Procedures and reasonable directions given by the leader.  Participants should only perform activities that are within their experience and ability.  Participants also agree to disclose any medi</w:t>
      </w:r>
      <w:r w:rsidR="7D4C85F6" w:rsidRPr="004A7FD3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6E6BA8" w:rsidRPr="004A7FD3">
        <w:rPr>
          <w:rFonts w:ascii="Verdana" w:hAnsi="Verdana" w:cs="Verdana"/>
          <w:color w:val="000000"/>
          <w:spacing w:val="1"/>
          <w:sz w:val="20"/>
          <w:szCs w:val="20"/>
        </w:rPr>
        <w:t>al conditions that may be adversely affected while undertaking the activity.</w:t>
      </w:r>
    </w:p>
    <w:p w14:paraId="21E59205" w14:textId="77777777" w:rsidR="00F3794E" w:rsidRDefault="00F3794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60538B1" w14:textId="77777777" w:rsidR="00F3794E" w:rsidRDefault="00F3794E">
      <w:pPr>
        <w:widowControl w:val="0"/>
        <w:tabs>
          <w:tab w:val="left" w:pos="3520"/>
          <w:tab w:val="left" w:pos="4960"/>
          <w:tab w:val="left" w:pos="9280"/>
          <w:tab w:val="left" w:pos="10000"/>
          <w:tab w:val="left" w:pos="11240"/>
          <w:tab w:val="left" w:pos="13600"/>
        </w:tabs>
        <w:autoSpaceDE w:val="0"/>
        <w:autoSpaceDN w:val="0"/>
        <w:adjustRightInd w:val="0"/>
        <w:spacing w:before="23" w:after="0" w:line="235" w:lineRule="exact"/>
        <w:ind w:left="103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w w:val="99"/>
          <w:position w:val="-1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Loc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Le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  <w:u w:val="thick"/>
        </w:rPr>
        <w:tab/>
      </w:r>
    </w:p>
    <w:p w14:paraId="415CD06B" w14:textId="77777777" w:rsidR="00F3794E" w:rsidRDefault="00F3794E">
      <w:pPr>
        <w:widowControl w:val="0"/>
        <w:tabs>
          <w:tab w:val="left" w:pos="3520"/>
          <w:tab w:val="left" w:pos="4960"/>
          <w:tab w:val="left" w:pos="9280"/>
          <w:tab w:val="left" w:pos="10000"/>
          <w:tab w:val="left" w:pos="11240"/>
          <w:tab w:val="left" w:pos="13600"/>
        </w:tabs>
        <w:autoSpaceDE w:val="0"/>
        <w:autoSpaceDN w:val="0"/>
        <w:adjustRightInd w:val="0"/>
        <w:spacing w:before="23" w:after="0" w:line="235" w:lineRule="exact"/>
        <w:ind w:left="103" w:right="-20"/>
        <w:rPr>
          <w:rFonts w:ascii="Verdana" w:hAnsi="Verdana" w:cs="Verdana"/>
          <w:color w:val="000000"/>
          <w:sz w:val="20"/>
          <w:szCs w:val="20"/>
        </w:rPr>
        <w:sectPr w:rsidR="00F3794E" w:rsidSect="00F0145F">
          <w:footerReference w:type="default" r:id="rId12"/>
          <w:pgSz w:w="16860" w:h="11920" w:orient="landscape"/>
          <w:pgMar w:top="1616" w:right="1469" w:bottom="2155" w:left="1412" w:header="0" w:footer="0" w:gutter="0"/>
          <w:cols w:space="720" w:equalWidth="0">
            <w:col w:w="13771"/>
          </w:cols>
          <w:noEndnote/>
        </w:sectPr>
      </w:pPr>
    </w:p>
    <w:p w14:paraId="20B464ED" w14:textId="77777777" w:rsidR="00F3794E" w:rsidRDefault="00F3794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43909996" w14:textId="77777777" w:rsidR="00F3794E" w:rsidRDefault="00F3794E">
      <w:pPr>
        <w:widowControl w:val="0"/>
        <w:tabs>
          <w:tab w:val="left" w:pos="1100"/>
          <w:tab w:val="left" w:pos="3500"/>
        </w:tabs>
        <w:autoSpaceDE w:val="0"/>
        <w:autoSpaceDN w:val="0"/>
        <w:adjustRightInd w:val="0"/>
        <w:spacing w:after="0" w:line="235" w:lineRule="exact"/>
        <w:ind w:left="103" w:right="-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  <w:u w:val="thick"/>
        </w:rPr>
        <w:tab/>
      </w:r>
    </w:p>
    <w:p w14:paraId="1D60DFE5" w14:textId="77777777" w:rsidR="00F3794E" w:rsidRDefault="00F3794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br w:type="column"/>
      </w:r>
    </w:p>
    <w:p w14:paraId="287A03D9" w14:textId="77777777" w:rsidR="00F3794E" w:rsidRDefault="00F3794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5" w:lineRule="exact"/>
        <w:ind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  <w:u w:val="thick"/>
        </w:rPr>
        <w:tab/>
      </w:r>
    </w:p>
    <w:p w14:paraId="6BF26363" w14:textId="77777777" w:rsidR="00F3794E" w:rsidRDefault="00F3794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5" w:lineRule="exact"/>
        <w:ind w:right="-20"/>
        <w:rPr>
          <w:rFonts w:ascii="Verdana" w:hAnsi="Verdana" w:cs="Verdana"/>
          <w:color w:val="000000"/>
          <w:sz w:val="20"/>
          <w:szCs w:val="20"/>
        </w:rPr>
        <w:sectPr w:rsidR="00F3794E" w:rsidSect="00F0145F">
          <w:type w:val="continuous"/>
          <w:pgSz w:w="16860" w:h="11920" w:orient="landscape"/>
          <w:pgMar w:top="1616" w:right="1469" w:bottom="2155" w:left="1412" w:header="720" w:footer="720" w:gutter="0"/>
          <w:cols w:num="2" w:space="720" w:equalWidth="0">
            <w:col w:w="3722" w:space="6488"/>
            <w:col w:w="3769"/>
          </w:cols>
          <w:noEndnote/>
        </w:sectPr>
      </w:pPr>
    </w:p>
    <w:p w14:paraId="4CDBB8B6" w14:textId="77777777" w:rsidR="00F3794E" w:rsidRDefault="00F3794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716"/>
        <w:gridCol w:w="3230"/>
        <w:gridCol w:w="2700"/>
        <w:gridCol w:w="2002"/>
      </w:tblGrid>
      <w:tr w:rsidR="007065B3" w:rsidRPr="007065B3" w14:paraId="442446E7" w14:textId="77777777" w:rsidTr="001416C0">
        <w:trPr>
          <w:tblHeader/>
        </w:trPr>
        <w:tc>
          <w:tcPr>
            <w:tcW w:w="2113" w:type="dxa"/>
            <w:shd w:val="clear" w:color="auto" w:fill="D0CECE"/>
            <w:vAlign w:val="center"/>
          </w:tcPr>
          <w:p w14:paraId="24D237AF" w14:textId="630D6D55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7065B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716" w:type="dxa"/>
            <w:shd w:val="clear" w:color="auto" w:fill="D0CECE"/>
            <w:vAlign w:val="center"/>
          </w:tcPr>
          <w:p w14:paraId="2FAF025A" w14:textId="5D6884E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7065B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30" w:type="dxa"/>
            <w:shd w:val="clear" w:color="auto" w:fill="D0CECE"/>
            <w:vAlign w:val="center"/>
          </w:tcPr>
          <w:p w14:paraId="67F9FF00" w14:textId="10994A92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7065B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Emergency Contact (name and number</w:t>
            </w:r>
          </w:p>
        </w:tc>
        <w:tc>
          <w:tcPr>
            <w:tcW w:w="2700" w:type="dxa"/>
            <w:shd w:val="clear" w:color="auto" w:fill="D0CECE"/>
            <w:vAlign w:val="center"/>
          </w:tcPr>
          <w:p w14:paraId="7CB887B3" w14:textId="0DD03EA2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7065B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002" w:type="dxa"/>
            <w:shd w:val="clear" w:color="auto" w:fill="D0CECE"/>
            <w:vAlign w:val="center"/>
          </w:tcPr>
          <w:p w14:paraId="4E3AE306" w14:textId="374FE10D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7065B3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I have declared any relevant medical condition</w:t>
            </w:r>
            <w:r w:rsidR="00671D4F" w:rsidRPr="007065B3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 to the activity leader (yes/no)</w:t>
            </w:r>
          </w:p>
        </w:tc>
      </w:tr>
      <w:tr w:rsidR="007065B3" w:rsidRPr="007065B3" w14:paraId="3ED8987B" w14:textId="77777777" w:rsidTr="001416C0">
        <w:trPr>
          <w:trHeight w:val="851"/>
        </w:trPr>
        <w:tc>
          <w:tcPr>
            <w:tcW w:w="2113" w:type="dxa"/>
            <w:shd w:val="clear" w:color="auto" w:fill="auto"/>
          </w:tcPr>
          <w:p w14:paraId="3EC0F112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</w:tcPr>
          <w:p w14:paraId="0AED21A0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462FA1AF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C5A9702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5FF8CD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065B3" w:rsidRPr="007065B3" w14:paraId="27A2054D" w14:textId="77777777" w:rsidTr="001416C0">
        <w:trPr>
          <w:trHeight w:val="851"/>
        </w:trPr>
        <w:tc>
          <w:tcPr>
            <w:tcW w:w="2113" w:type="dxa"/>
            <w:shd w:val="clear" w:color="auto" w:fill="auto"/>
          </w:tcPr>
          <w:p w14:paraId="165E6F84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</w:tcPr>
          <w:p w14:paraId="3FE8E3B5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64747EE7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4355030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522D55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065B3" w:rsidRPr="007065B3" w14:paraId="07BF609C" w14:textId="77777777" w:rsidTr="001416C0">
        <w:trPr>
          <w:trHeight w:val="851"/>
        </w:trPr>
        <w:tc>
          <w:tcPr>
            <w:tcW w:w="2113" w:type="dxa"/>
            <w:shd w:val="clear" w:color="auto" w:fill="auto"/>
          </w:tcPr>
          <w:p w14:paraId="0DB21259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</w:tcPr>
          <w:p w14:paraId="03769CBA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78674E7A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E3AA664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0E1EC6" w14:textId="77777777" w:rsidR="0012421A" w:rsidRPr="007065B3" w:rsidRDefault="0012421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065B3" w:rsidRPr="007065B3" w14:paraId="169BDF82" w14:textId="77777777" w:rsidTr="001416C0">
        <w:trPr>
          <w:trHeight w:val="851"/>
        </w:trPr>
        <w:tc>
          <w:tcPr>
            <w:tcW w:w="2113" w:type="dxa"/>
            <w:shd w:val="clear" w:color="auto" w:fill="auto"/>
          </w:tcPr>
          <w:p w14:paraId="061ABE91" w14:textId="77777777" w:rsidR="00AE123A" w:rsidRPr="007065B3" w:rsidRDefault="00AE123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</w:tcPr>
          <w:p w14:paraId="4B0D6FE1" w14:textId="77777777" w:rsidR="00AE123A" w:rsidRPr="007065B3" w:rsidRDefault="00AE123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5D89F536" w14:textId="77777777" w:rsidR="00AE123A" w:rsidRPr="007065B3" w:rsidRDefault="00AE123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090F6BB" w14:textId="77777777" w:rsidR="00AE123A" w:rsidRPr="007065B3" w:rsidRDefault="00AE123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561CCE" w14:textId="77777777" w:rsidR="00AE123A" w:rsidRPr="007065B3" w:rsidRDefault="00AE123A" w:rsidP="007065B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1FED261" w14:textId="77777777" w:rsidR="00E422D5" w:rsidRDefault="00E422D5" w:rsidP="001416C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sectPr w:rsidR="00E422D5" w:rsidSect="00F0145F">
      <w:type w:val="continuous"/>
      <w:pgSz w:w="16860" w:h="11920" w:orient="landscape"/>
      <w:pgMar w:top="1616" w:right="1469" w:bottom="2155" w:left="1412" w:header="720" w:footer="720" w:gutter="0"/>
      <w:cols w:space="720" w:equalWidth="0">
        <w:col w:w="1377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5319" w14:textId="77777777" w:rsidR="00E76BE8" w:rsidRDefault="00E76BE8" w:rsidP="00F3794E">
      <w:pPr>
        <w:spacing w:after="0" w:line="240" w:lineRule="auto"/>
      </w:pPr>
      <w:r>
        <w:separator/>
      </w:r>
    </w:p>
  </w:endnote>
  <w:endnote w:type="continuationSeparator" w:id="0">
    <w:p w14:paraId="0A80BADF" w14:textId="77777777" w:rsidR="00E76BE8" w:rsidRDefault="00E76BE8" w:rsidP="00F3794E">
      <w:pPr>
        <w:spacing w:after="0" w:line="240" w:lineRule="auto"/>
      </w:pPr>
      <w:r>
        <w:continuationSeparator/>
      </w:r>
    </w:p>
  </w:endnote>
  <w:endnote w:type="continuationNotice" w:id="1">
    <w:p w14:paraId="643C601C" w14:textId="77777777" w:rsidR="00E76BE8" w:rsidRDefault="00E76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EED8" w14:textId="77777777" w:rsidR="00796A95" w:rsidRDefault="00796A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642C" w14:textId="77777777" w:rsidR="00E76BE8" w:rsidRDefault="00E76BE8" w:rsidP="00F3794E">
      <w:pPr>
        <w:spacing w:after="0" w:line="240" w:lineRule="auto"/>
      </w:pPr>
      <w:r>
        <w:separator/>
      </w:r>
    </w:p>
  </w:footnote>
  <w:footnote w:type="continuationSeparator" w:id="0">
    <w:p w14:paraId="19D2FE39" w14:textId="77777777" w:rsidR="00E76BE8" w:rsidRDefault="00E76BE8" w:rsidP="00F3794E">
      <w:pPr>
        <w:spacing w:after="0" w:line="240" w:lineRule="auto"/>
      </w:pPr>
      <w:r>
        <w:continuationSeparator/>
      </w:r>
    </w:p>
  </w:footnote>
  <w:footnote w:type="continuationNotice" w:id="1">
    <w:p w14:paraId="298A7597" w14:textId="77777777" w:rsidR="00E76BE8" w:rsidRDefault="00E76B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3C9"/>
    <w:multiLevelType w:val="hybridMultilevel"/>
    <w:tmpl w:val="7D2C619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606E9"/>
    <w:multiLevelType w:val="hybridMultilevel"/>
    <w:tmpl w:val="7386378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6397366"/>
    <w:multiLevelType w:val="hybridMultilevel"/>
    <w:tmpl w:val="FC0A9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B8C"/>
    <w:multiLevelType w:val="hybridMultilevel"/>
    <w:tmpl w:val="B8288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05A1F"/>
    <w:multiLevelType w:val="hybridMultilevel"/>
    <w:tmpl w:val="C8CE00D8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ADBA240A">
      <w:numFmt w:val="bullet"/>
      <w:lvlText w:val="•"/>
      <w:lvlJc w:val="left"/>
      <w:pPr>
        <w:ind w:left="1806" w:hanging="495"/>
      </w:pPr>
      <w:rPr>
        <w:rFonts w:ascii="Verdana" w:eastAsia="Times New Roman" w:hAnsi="Verdana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 w15:restartNumberingAfterBreak="0">
    <w:nsid w:val="0BE15CB2"/>
    <w:multiLevelType w:val="hybridMultilevel"/>
    <w:tmpl w:val="EB969F7E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70872"/>
    <w:multiLevelType w:val="hybridMultilevel"/>
    <w:tmpl w:val="36BAD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D2582"/>
    <w:multiLevelType w:val="hybridMultilevel"/>
    <w:tmpl w:val="6DBE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10CC0"/>
    <w:multiLevelType w:val="hybridMultilevel"/>
    <w:tmpl w:val="B746A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5395F"/>
    <w:multiLevelType w:val="hybridMultilevel"/>
    <w:tmpl w:val="561A960A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5EDB"/>
    <w:multiLevelType w:val="hybridMultilevel"/>
    <w:tmpl w:val="82403B8E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60DD0"/>
    <w:multiLevelType w:val="hybridMultilevel"/>
    <w:tmpl w:val="0E1476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1E2E"/>
    <w:multiLevelType w:val="hybridMultilevel"/>
    <w:tmpl w:val="DF706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02C"/>
    <w:multiLevelType w:val="hybridMultilevel"/>
    <w:tmpl w:val="3D009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65F8"/>
    <w:multiLevelType w:val="hybridMultilevel"/>
    <w:tmpl w:val="BCC8DD1E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4DDD"/>
    <w:multiLevelType w:val="hybridMultilevel"/>
    <w:tmpl w:val="94FAD840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C6E2F9F"/>
    <w:multiLevelType w:val="hybridMultilevel"/>
    <w:tmpl w:val="104CB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C0398"/>
    <w:multiLevelType w:val="hybridMultilevel"/>
    <w:tmpl w:val="0838A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02492"/>
    <w:multiLevelType w:val="hybridMultilevel"/>
    <w:tmpl w:val="49860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67583"/>
    <w:multiLevelType w:val="hybridMultilevel"/>
    <w:tmpl w:val="339A1758"/>
    <w:lvl w:ilvl="0" w:tplc="3C38C3C2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0" w15:restartNumberingAfterBreak="0">
    <w:nsid w:val="3532058E"/>
    <w:multiLevelType w:val="hybridMultilevel"/>
    <w:tmpl w:val="AF1A1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D4B4B"/>
    <w:multiLevelType w:val="hybridMultilevel"/>
    <w:tmpl w:val="F1F259CE"/>
    <w:lvl w:ilvl="0" w:tplc="5F6AE2E4">
      <w:start w:val="112"/>
      <w:numFmt w:val="bullet"/>
      <w:lvlText w:val="•"/>
      <w:lvlJc w:val="left"/>
      <w:pPr>
        <w:ind w:left="471" w:hanging="360"/>
      </w:pPr>
      <w:rPr>
        <w:rFonts w:ascii="Times New Roman" w:eastAsia="Times New Roman" w:hAnsi="Times New Roman" w:cs="Times New Roman" w:hint="default"/>
        <w:color w:val="008AC9"/>
        <w:w w:val="131"/>
      </w:rPr>
    </w:lvl>
    <w:lvl w:ilvl="1" w:tplc="08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2" w15:restartNumberingAfterBreak="0">
    <w:nsid w:val="38FE236C"/>
    <w:multiLevelType w:val="hybridMultilevel"/>
    <w:tmpl w:val="37948870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3" w15:restartNumberingAfterBreak="0">
    <w:nsid w:val="3E561EFE"/>
    <w:multiLevelType w:val="hybridMultilevel"/>
    <w:tmpl w:val="B1569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208D3"/>
    <w:multiLevelType w:val="hybridMultilevel"/>
    <w:tmpl w:val="60CC0410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5F1416"/>
    <w:multiLevelType w:val="hybridMultilevel"/>
    <w:tmpl w:val="D9A07874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 w15:restartNumberingAfterBreak="0">
    <w:nsid w:val="41633E0B"/>
    <w:multiLevelType w:val="hybridMultilevel"/>
    <w:tmpl w:val="B88A0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C1646"/>
    <w:multiLevelType w:val="hybridMultilevel"/>
    <w:tmpl w:val="5608F18A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 w15:restartNumberingAfterBreak="0">
    <w:nsid w:val="446468F4"/>
    <w:multiLevelType w:val="hybridMultilevel"/>
    <w:tmpl w:val="57F023FC"/>
    <w:lvl w:ilvl="0" w:tplc="3C38C3C2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9" w15:restartNumberingAfterBreak="0">
    <w:nsid w:val="456B664F"/>
    <w:multiLevelType w:val="hybridMultilevel"/>
    <w:tmpl w:val="8918FDF8"/>
    <w:lvl w:ilvl="0" w:tplc="75748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86636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121AC5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FA4CE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0CAFF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F8A04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B7A95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C6A1DA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ADE5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9965D0"/>
    <w:multiLevelType w:val="hybridMultilevel"/>
    <w:tmpl w:val="58869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2E3990"/>
    <w:multiLevelType w:val="hybridMultilevel"/>
    <w:tmpl w:val="FB14F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B0FDB"/>
    <w:multiLevelType w:val="hybridMultilevel"/>
    <w:tmpl w:val="CADABE1E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3" w15:restartNumberingAfterBreak="0">
    <w:nsid w:val="52374B32"/>
    <w:multiLevelType w:val="hybridMultilevel"/>
    <w:tmpl w:val="FBDE4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9C66F0"/>
    <w:multiLevelType w:val="hybridMultilevel"/>
    <w:tmpl w:val="AEE2C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E7A73"/>
    <w:multiLevelType w:val="hybridMultilevel"/>
    <w:tmpl w:val="C4BCE492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9294B"/>
    <w:multiLevelType w:val="hybridMultilevel"/>
    <w:tmpl w:val="CA386F3C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7" w15:restartNumberingAfterBreak="0">
    <w:nsid w:val="587B3BD4"/>
    <w:multiLevelType w:val="hybridMultilevel"/>
    <w:tmpl w:val="D18EDA34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B07D5"/>
    <w:multiLevelType w:val="hybridMultilevel"/>
    <w:tmpl w:val="F4DA0D3A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8C3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B1F91"/>
    <w:multiLevelType w:val="hybridMultilevel"/>
    <w:tmpl w:val="6DEEB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E3A36"/>
    <w:multiLevelType w:val="hybridMultilevel"/>
    <w:tmpl w:val="D590864C"/>
    <w:lvl w:ilvl="0" w:tplc="3C38C3C2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C38C3C2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1" w15:restartNumberingAfterBreak="0">
    <w:nsid w:val="65066DF5"/>
    <w:multiLevelType w:val="hybridMultilevel"/>
    <w:tmpl w:val="71EA78D8"/>
    <w:lvl w:ilvl="0" w:tplc="3C38C3C2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color w:val="auto"/>
      </w:rPr>
    </w:lvl>
    <w:lvl w:ilvl="1" w:tplc="B4E44660">
      <w:numFmt w:val="bullet"/>
      <w:lvlText w:val="•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31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2" w15:restartNumberingAfterBreak="0">
    <w:nsid w:val="65E014DC"/>
    <w:multiLevelType w:val="hybridMultilevel"/>
    <w:tmpl w:val="C5DAF6AA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3" w15:restartNumberingAfterBreak="0">
    <w:nsid w:val="661F089C"/>
    <w:multiLevelType w:val="hybridMultilevel"/>
    <w:tmpl w:val="F0B046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795C05"/>
    <w:multiLevelType w:val="hybridMultilevel"/>
    <w:tmpl w:val="E370D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4951E3"/>
    <w:multiLevelType w:val="hybridMultilevel"/>
    <w:tmpl w:val="65528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color w:val="008AC9"/>
        <w:w w:val="131"/>
      </w:rPr>
    </w:lvl>
    <w:lvl w:ilvl="2" w:tplc="DCC2A69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24814"/>
    <w:multiLevelType w:val="hybridMultilevel"/>
    <w:tmpl w:val="B8DC7F96"/>
    <w:lvl w:ilvl="0" w:tplc="0C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7" w15:restartNumberingAfterBreak="0">
    <w:nsid w:val="7E0A2814"/>
    <w:multiLevelType w:val="hybridMultilevel"/>
    <w:tmpl w:val="A84ABCEC"/>
    <w:lvl w:ilvl="0" w:tplc="3C38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4"/>
  </w:num>
  <w:num w:numId="4">
    <w:abstractNumId w:val="36"/>
  </w:num>
  <w:num w:numId="5">
    <w:abstractNumId w:val="2"/>
  </w:num>
  <w:num w:numId="6">
    <w:abstractNumId w:val="11"/>
  </w:num>
  <w:num w:numId="7">
    <w:abstractNumId w:val="33"/>
  </w:num>
  <w:num w:numId="8">
    <w:abstractNumId w:val="18"/>
  </w:num>
  <w:num w:numId="9">
    <w:abstractNumId w:val="44"/>
  </w:num>
  <w:num w:numId="10">
    <w:abstractNumId w:val="43"/>
  </w:num>
  <w:num w:numId="11">
    <w:abstractNumId w:val="29"/>
  </w:num>
  <w:num w:numId="12">
    <w:abstractNumId w:val="26"/>
  </w:num>
  <w:num w:numId="13">
    <w:abstractNumId w:val="8"/>
  </w:num>
  <w:num w:numId="14">
    <w:abstractNumId w:val="12"/>
  </w:num>
  <w:num w:numId="15">
    <w:abstractNumId w:val="17"/>
  </w:num>
  <w:num w:numId="16">
    <w:abstractNumId w:val="6"/>
  </w:num>
  <w:num w:numId="17">
    <w:abstractNumId w:val="45"/>
  </w:num>
  <w:num w:numId="18">
    <w:abstractNumId w:val="0"/>
  </w:num>
  <w:num w:numId="19">
    <w:abstractNumId w:val="10"/>
  </w:num>
  <w:num w:numId="20">
    <w:abstractNumId w:val="37"/>
  </w:num>
  <w:num w:numId="21">
    <w:abstractNumId w:val="30"/>
  </w:num>
  <w:num w:numId="22">
    <w:abstractNumId w:val="16"/>
  </w:num>
  <w:num w:numId="23">
    <w:abstractNumId w:val="34"/>
  </w:num>
  <w:num w:numId="24">
    <w:abstractNumId w:val="42"/>
  </w:num>
  <w:num w:numId="25">
    <w:abstractNumId w:val="15"/>
  </w:num>
  <w:num w:numId="26">
    <w:abstractNumId w:val="20"/>
  </w:num>
  <w:num w:numId="27">
    <w:abstractNumId w:val="46"/>
  </w:num>
  <w:num w:numId="28">
    <w:abstractNumId w:val="27"/>
  </w:num>
  <w:num w:numId="29">
    <w:abstractNumId w:val="41"/>
  </w:num>
  <w:num w:numId="30">
    <w:abstractNumId w:val="19"/>
  </w:num>
  <w:num w:numId="31">
    <w:abstractNumId w:val="35"/>
  </w:num>
  <w:num w:numId="32">
    <w:abstractNumId w:val="40"/>
  </w:num>
  <w:num w:numId="33">
    <w:abstractNumId w:val="28"/>
  </w:num>
  <w:num w:numId="34">
    <w:abstractNumId w:val="47"/>
  </w:num>
  <w:num w:numId="35">
    <w:abstractNumId w:val="9"/>
  </w:num>
  <w:num w:numId="36">
    <w:abstractNumId w:val="14"/>
  </w:num>
  <w:num w:numId="37">
    <w:abstractNumId w:val="22"/>
  </w:num>
  <w:num w:numId="38">
    <w:abstractNumId w:val="24"/>
  </w:num>
  <w:num w:numId="39">
    <w:abstractNumId w:val="5"/>
  </w:num>
  <w:num w:numId="40">
    <w:abstractNumId w:val="7"/>
  </w:num>
  <w:num w:numId="41">
    <w:abstractNumId w:val="3"/>
  </w:num>
  <w:num w:numId="42">
    <w:abstractNumId w:val="31"/>
  </w:num>
  <w:num w:numId="43">
    <w:abstractNumId w:val="13"/>
  </w:num>
  <w:num w:numId="44">
    <w:abstractNumId w:val="39"/>
  </w:num>
  <w:num w:numId="45">
    <w:abstractNumId w:val="38"/>
  </w:num>
  <w:num w:numId="46">
    <w:abstractNumId w:val="23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7C"/>
    <w:rsid w:val="00000362"/>
    <w:rsid w:val="000056D4"/>
    <w:rsid w:val="00012C34"/>
    <w:rsid w:val="000176D3"/>
    <w:rsid w:val="0002387A"/>
    <w:rsid w:val="000318B3"/>
    <w:rsid w:val="00034816"/>
    <w:rsid w:val="00040FCE"/>
    <w:rsid w:val="00045D0D"/>
    <w:rsid w:val="0004647A"/>
    <w:rsid w:val="000465AE"/>
    <w:rsid w:val="000538FD"/>
    <w:rsid w:val="00064A4C"/>
    <w:rsid w:val="0008647A"/>
    <w:rsid w:val="00087553"/>
    <w:rsid w:val="00091297"/>
    <w:rsid w:val="00093ECA"/>
    <w:rsid w:val="00094F9F"/>
    <w:rsid w:val="000A4082"/>
    <w:rsid w:val="000B03C8"/>
    <w:rsid w:val="000B0D7E"/>
    <w:rsid w:val="000C71BC"/>
    <w:rsid w:val="000D0708"/>
    <w:rsid w:val="000D320D"/>
    <w:rsid w:val="000E0706"/>
    <w:rsid w:val="000E1002"/>
    <w:rsid w:val="000E3AA9"/>
    <w:rsid w:val="000E46F1"/>
    <w:rsid w:val="000E653A"/>
    <w:rsid w:val="000F5286"/>
    <w:rsid w:val="000F593E"/>
    <w:rsid w:val="00103083"/>
    <w:rsid w:val="0012421A"/>
    <w:rsid w:val="0012660F"/>
    <w:rsid w:val="00127A8A"/>
    <w:rsid w:val="00133A51"/>
    <w:rsid w:val="001416C0"/>
    <w:rsid w:val="001507A9"/>
    <w:rsid w:val="00151FD6"/>
    <w:rsid w:val="00152CB0"/>
    <w:rsid w:val="00166EC2"/>
    <w:rsid w:val="00174B9B"/>
    <w:rsid w:val="001774CF"/>
    <w:rsid w:val="00182716"/>
    <w:rsid w:val="0018723D"/>
    <w:rsid w:val="001879C8"/>
    <w:rsid w:val="00193083"/>
    <w:rsid w:val="00194871"/>
    <w:rsid w:val="001A349A"/>
    <w:rsid w:val="001B1B22"/>
    <w:rsid w:val="001B1B72"/>
    <w:rsid w:val="001C5FB6"/>
    <w:rsid w:val="001D1B53"/>
    <w:rsid w:val="001D2B27"/>
    <w:rsid w:val="001E073A"/>
    <w:rsid w:val="001E1332"/>
    <w:rsid w:val="001E59FE"/>
    <w:rsid w:val="001F2740"/>
    <w:rsid w:val="00204430"/>
    <w:rsid w:val="00221A0E"/>
    <w:rsid w:val="00223478"/>
    <w:rsid w:val="00227600"/>
    <w:rsid w:val="002316C8"/>
    <w:rsid w:val="002424E6"/>
    <w:rsid w:val="002564D6"/>
    <w:rsid w:val="00261745"/>
    <w:rsid w:val="0026284B"/>
    <w:rsid w:val="0026627D"/>
    <w:rsid w:val="002666FE"/>
    <w:rsid w:val="00270B8D"/>
    <w:rsid w:val="00271532"/>
    <w:rsid w:val="00275411"/>
    <w:rsid w:val="0027716F"/>
    <w:rsid w:val="002776AD"/>
    <w:rsid w:val="002803EB"/>
    <w:rsid w:val="00281A10"/>
    <w:rsid w:val="0028491E"/>
    <w:rsid w:val="002B7BDE"/>
    <w:rsid w:val="002D199D"/>
    <w:rsid w:val="002E43D5"/>
    <w:rsid w:val="00301A91"/>
    <w:rsid w:val="00313B16"/>
    <w:rsid w:val="00313D9C"/>
    <w:rsid w:val="0031427E"/>
    <w:rsid w:val="003168D7"/>
    <w:rsid w:val="00317C3D"/>
    <w:rsid w:val="0033433B"/>
    <w:rsid w:val="003440CC"/>
    <w:rsid w:val="003477D6"/>
    <w:rsid w:val="00350B90"/>
    <w:rsid w:val="003619A9"/>
    <w:rsid w:val="003649E5"/>
    <w:rsid w:val="00364F77"/>
    <w:rsid w:val="0036503F"/>
    <w:rsid w:val="003701A7"/>
    <w:rsid w:val="00391694"/>
    <w:rsid w:val="003B5B79"/>
    <w:rsid w:val="003B6375"/>
    <w:rsid w:val="003C157C"/>
    <w:rsid w:val="003C17BE"/>
    <w:rsid w:val="003C63E6"/>
    <w:rsid w:val="003E099F"/>
    <w:rsid w:val="003E5A01"/>
    <w:rsid w:val="003E76AA"/>
    <w:rsid w:val="003F2FBB"/>
    <w:rsid w:val="004003B2"/>
    <w:rsid w:val="004111AC"/>
    <w:rsid w:val="00433DA5"/>
    <w:rsid w:val="004348E1"/>
    <w:rsid w:val="00434D9B"/>
    <w:rsid w:val="004351D0"/>
    <w:rsid w:val="00443C0B"/>
    <w:rsid w:val="004603B4"/>
    <w:rsid w:val="00461BC6"/>
    <w:rsid w:val="00470692"/>
    <w:rsid w:val="0047180F"/>
    <w:rsid w:val="00471DF9"/>
    <w:rsid w:val="00472461"/>
    <w:rsid w:val="00475C8A"/>
    <w:rsid w:val="00475D77"/>
    <w:rsid w:val="004843D3"/>
    <w:rsid w:val="00493CD0"/>
    <w:rsid w:val="00494C3A"/>
    <w:rsid w:val="00497722"/>
    <w:rsid w:val="004A1519"/>
    <w:rsid w:val="004A2AB5"/>
    <w:rsid w:val="004A7FD3"/>
    <w:rsid w:val="004B1BE8"/>
    <w:rsid w:val="004B6058"/>
    <w:rsid w:val="004C4887"/>
    <w:rsid w:val="004C578F"/>
    <w:rsid w:val="004D007D"/>
    <w:rsid w:val="004D00F9"/>
    <w:rsid w:val="004D7D88"/>
    <w:rsid w:val="004E3640"/>
    <w:rsid w:val="004F38DD"/>
    <w:rsid w:val="004F3956"/>
    <w:rsid w:val="004F4D10"/>
    <w:rsid w:val="004F6B92"/>
    <w:rsid w:val="00500515"/>
    <w:rsid w:val="005022DC"/>
    <w:rsid w:val="00527690"/>
    <w:rsid w:val="005315ED"/>
    <w:rsid w:val="00532FEC"/>
    <w:rsid w:val="00533DB6"/>
    <w:rsid w:val="00547489"/>
    <w:rsid w:val="00556653"/>
    <w:rsid w:val="005658F0"/>
    <w:rsid w:val="005679C1"/>
    <w:rsid w:val="0057288D"/>
    <w:rsid w:val="0058099C"/>
    <w:rsid w:val="00586063"/>
    <w:rsid w:val="0059066C"/>
    <w:rsid w:val="0059073F"/>
    <w:rsid w:val="005977CD"/>
    <w:rsid w:val="005A031B"/>
    <w:rsid w:val="005B065B"/>
    <w:rsid w:val="005C04A3"/>
    <w:rsid w:val="005C20EF"/>
    <w:rsid w:val="005C4316"/>
    <w:rsid w:val="005C5013"/>
    <w:rsid w:val="005C5D2E"/>
    <w:rsid w:val="005D151D"/>
    <w:rsid w:val="005D284F"/>
    <w:rsid w:val="005D2BB3"/>
    <w:rsid w:val="005E030D"/>
    <w:rsid w:val="005E269E"/>
    <w:rsid w:val="005E4229"/>
    <w:rsid w:val="005F0366"/>
    <w:rsid w:val="005F6DB1"/>
    <w:rsid w:val="00604B29"/>
    <w:rsid w:val="0061028E"/>
    <w:rsid w:val="00620518"/>
    <w:rsid w:val="00631EBC"/>
    <w:rsid w:val="00671D4F"/>
    <w:rsid w:val="00673050"/>
    <w:rsid w:val="0068006E"/>
    <w:rsid w:val="00684876"/>
    <w:rsid w:val="0069342B"/>
    <w:rsid w:val="00693528"/>
    <w:rsid w:val="00694933"/>
    <w:rsid w:val="006A0D93"/>
    <w:rsid w:val="006A356B"/>
    <w:rsid w:val="006B25A8"/>
    <w:rsid w:val="006B554C"/>
    <w:rsid w:val="006B6943"/>
    <w:rsid w:val="006D375A"/>
    <w:rsid w:val="006D5AD4"/>
    <w:rsid w:val="006E1307"/>
    <w:rsid w:val="006E5337"/>
    <w:rsid w:val="006E6BA8"/>
    <w:rsid w:val="006F0D65"/>
    <w:rsid w:val="006F7BA9"/>
    <w:rsid w:val="007021BF"/>
    <w:rsid w:val="00704CD9"/>
    <w:rsid w:val="007065B3"/>
    <w:rsid w:val="00712BF8"/>
    <w:rsid w:val="0071604B"/>
    <w:rsid w:val="00716A11"/>
    <w:rsid w:val="00723497"/>
    <w:rsid w:val="007459AF"/>
    <w:rsid w:val="00750EE0"/>
    <w:rsid w:val="00755204"/>
    <w:rsid w:val="00755816"/>
    <w:rsid w:val="00757E63"/>
    <w:rsid w:val="00781E56"/>
    <w:rsid w:val="00784EB0"/>
    <w:rsid w:val="007914CD"/>
    <w:rsid w:val="00792A63"/>
    <w:rsid w:val="00793F8E"/>
    <w:rsid w:val="00795552"/>
    <w:rsid w:val="00795979"/>
    <w:rsid w:val="00796A95"/>
    <w:rsid w:val="007B26E4"/>
    <w:rsid w:val="007B272A"/>
    <w:rsid w:val="007B4E2A"/>
    <w:rsid w:val="007B5843"/>
    <w:rsid w:val="007B7DCE"/>
    <w:rsid w:val="007D4FAE"/>
    <w:rsid w:val="00802403"/>
    <w:rsid w:val="00810D6F"/>
    <w:rsid w:val="00812CFF"/>
    <w:rsid w:val="00816C83"/>
    <w:rsid w:val="00817F33"/>
    <w:rsid w:val="00823D03"/>
    <w:rsid w:val="00834367"/>
    <w:rsid w:val="00853AA3"/>
    <w:rsid w:val="00856FD7"/>
    <w:rsid w:val="008650B1"/>
    <w:rsid w:val="00865FD9"/>
    <w:rsid w:val="0087043A"/>
    <w:rsid w:val="00874B1A"/>
    <w:rsid w:val="00875576"/>
    <w:rsid w:val="00877A26"/>
    <w:rsid w:val="00882CB6"/>
    <w:rsid w:val="00896D1B"/>
    <w:rsid w:val="008979CB"/>
    <w:rsid w:val="008A5464"/>
    <w:rsid w:val="008C6F22"/>
    <w:rsid w:val="008D0F7A"/>
    <w:rsid w:val="008D2154"/>
    <w:rsid w:val="008D268C"/>
    <w:rsid w:val="008D5657"/>
    <w:rsid w:val="008D67D3"/>
    <w:rsid w:val="008D7976"/>
    <w:rsid w:val="008E0A0E"/>
    <w:rsid w:val="008F00E0"/>
    <w:rsid w:val="008F4EFA"/>
    <w:rsid w:val="008F6C0A"/>
    <w:rsid w:val="00901B9C"/>
    <w:rsid w:val="009103F3"/>
    <w:rsid w:val="009140A8"/>
    <w:rsid w:val="00916B58"/>
    <w:rsid w:val="00917C57"/>
    <w:rsid w:val="00927750"/>
    <w:rsid w:val="00932CF6"/>
    <w:rsid w:val="0093715F"/>
    <w:rsid w:val="009401B9"/>
    <w:rsid w:val="00940EBF"/>
    <w:rsid w:val="009421CD"/>
    <w:rsid w:val="00952CD0"/>
    <w:rsid w:val="0095687E"/>
    <w:rsid w:val="009571C0"/>
    <w:rsid w:val="00961C33"/>
    <w:rsid w:val="00965010"/>
    <w:rsid w:val="00973C24"/>
    <w:rsid w:val="00973EEB"/>
    <w:rsid w:val="00974407"/>
    <w:rsid w:val="00977749"/>
    <w:rsid w:val="009811FF"/>
    <w:rsid w:val="00994D71"/>
    <w:rsid w:val="009A1EEC"/>
    <w:rsid w:val="009B00E2"/>
    <w:rsid w:val="009B2C02"/>
    <w:rsid w:val="009B5179"/>
    <w:rsid w:val="009C013A"/>
    <w:rsid w:val="009C5C17"/>
    <w:rsid w:val="009E656B"/>
    <w:rsid w:val="009F116F"/>
    <w:rsid w:val="009F4920"/>
    <w:rsid w:val="00A0413E"/>
    <w:rsid w:val="00A2032F"/>
    <w:rsid w:val="00A23442"/>
    <w:rsid w:val="00A3265C"/>
    <w:rsid w:val="00A34ED4"/>
    <w:rsid w:val="00A42F6D"/>
    <w:rsid w:val="00A42FB4"/>
    <w:rsid w:val="00A47566"/>
    <w:rsid w:val="00A501E4"/>
    <w:rsid w:val="00A576E7"/>
    <w:rsid w:val="00A613C0"/>
    <w:rsid w:val="00A64802"/>
    <w:rsid w:val="00A72191"/>
    <w:rsid w:val="00A83F1A"/>
    <w:rsid w:val="00A903BB"/>
    <w:rsid w:val="00A93EFF"/>
    <w:rsid w:val="00A940EB"/>
    <w:rsid w:val="00A95011"/>
    <w:rsid w:val="00AA21D1"/>
    <w:rsid w:val="00AA752F"/>
    <w:rsid w:val="00AB55AB"/>
    <w:rsid w:val="00AC0244"/>
    <w:rsid w:val="00AC497C"/>
    <w:rsid w:val="00AC7D09"/>
    <w:rsid w:val="00AE123A"/>
    <w:rsid w:val="00AE6C4B"/>
    <w:rsid w:val="00AF5B10"/>
    <w:rsid w:val="00B10285"/>
    <w:rsid w:val="00B272F1"/>
    <w:rsid w:val="00B27E54"/>
    <w:rsid w:val="00B33B54"/>
    <w:rsid w:val="00B40858"/>
    <w:rsid w:val="00B5080D"/>
    <w:rsid w:val="00B56A12"/>
    <w:rsid w:val="00B6047A"/>
    <w:rsid w:val="00B60984"/>
    <w:rsid w:val="00B6592B"/>
    <w:rsid w:val="00B739C5"/>
    <w:rsid w:val="00B74295"/>
    <w:rsid w:val="00B76158"/>
    <w:rsid w:val="00B82C40"/>
    <w:rsid w:val="00B92027"/>
    <w:rsid w:val="00BA2782"/>
    <w:rsid w:val="00BA728D"/>
    <w:rsid w:val="00BA7AE5"/>
    <w:rsid w:val="00BC3C75"/>
    <w:rsid w:val="00BC7DF0"/>
    <w:rsid w:val="00BD2B69"/>
    <w:rsid w:val="00BD7508"/>
    <w:rsid w:val="00BE16C0"/>
    <w:rsid w:val="00BE3881"/>
    <w:rsid w:val="00BE4744"/>
    <w:rsid w:val="00BF1E73"/>
    <w:rsid w:val="00C325AC"/>
    <w:rsid w:val="00C37964"/>
    <w:rsid w:val="00C37BAC"/>
    <w:rsid w:val="00C40626"/>
    <w:rsid w:val="00C45D29"/>
    <w:rsid w:val="00C601EC"/>
    <w:rsid w:val="00C7131D"/>
    <w:rsid w:val="00C730D1"/>
    <w:rsid w:val="00C738F1"/>
    <w:rsid w:val="00C8253A"/>
    <w:rsid w:val="00C94A91"/>
    <w:rsid w:val="00C95EDD"/>
    <w:rsid w:val="00CA2965"/>
    <w:rsid w:val="00CA46F7"/>
    <w:rsid w:val="00CA5A7A"/>
    <w:rsid w:val="00CD4EC2"/>
    <w:rsid w:val="00D06125"/>
    <w:rsid w:val="00D140F3"/>
    <w:rsid w:val="00D14A32"/>
    <w:rsid w:val="00D14FEE"/>
    <w:rsid w:val="00D1794F"/>
    <w:rsid w:val="00D2086D"/>
    <w:rsid w:val="00D34ED6"/>
    <w:rsid w:val="00D4457D"/>
    <w:rsid w:val="00D503C4"/>
    <w:rsid w:val="00D52021"/>
    <w:rsid w:val="00D54328"/>
    <w:rsid w:val="00D54461"/>
    <w:rsid w:val="00D7331B"/>
    <w:rsid w:val="00D76C83"/>
    <w:rsid w:val="00D86600"/>
    <w:rsid w:val="00D86FB7"/>
    <w:rsid w:val="00D91AAE"/>
    <w:rsid w:val="00DA24D5"/>
    <w:rsid w:val="00DB1593"/>
    <w:rsid w:val="00DB2E24"/>
    <w:rsid w:val="00DB5D88"/>
    <w:rsid w:val="00DF050B"/>
    <w:rsid w:val="00DF5230"/>
    <w:rsid w:val="00DF7A72"/>
    <w:rsid w:val="00E12D16"/>
    <w:rsid w:val="00E13FCF"/>
    <w:rsid w:val="00E16497"/>
    <w:rsid w:val="00E17EA7"/>
    <w:rsid w:val="00E202F6"/>
    <w:rsid w:val="00E316E7"/>
    <w:rsid w:val="00E32319"/>
    <w:rsid w:val="00E351BF"/>
    <w:rsid w:val="00E41175"/>
    <w:rsid w:val="00E422D5"/>
    <w:rsid w:val="00E45DCC"/>
    <w:rsid w:val="00E52DEC"/>
    <w:rsid w:val="00E53D6B"/>
    <w:rsid w:val="00E61C2F"/>
    <w:rsid w:val="00E61F11"/>
    <w:rsid w:val="00E668FF"/>
    <w:rsid w:val="00E72059"/>
    <w:rsid w:val="00E73243"/>
    <w:rsid w:val="00E765FA"/>
    <w:rsid w:val="00E7685A"/>
    <w:rsid w:val="00E76BE8"/>
    <w:rsid w:val="00E772DC"/>
    <w:rsid w:val="00E81784"/>
    <w:rsid w:val="00E9638C"/>
    <w:rsid w:val="00EA005B"/>
    <w:rsid w:val="00EA7F35"/>
    <w:rsid w:val="00EB5FFA"/>
    <w:rsid w:val="00ED1FC5"/>
    <w:rsid w:val="00ED3431"/>
    <w:rsid w:val="00EF1AF8"/>
    <w:rsid w:val="00EF51AD"/>
    <w:rsid w:val="00F0145F"/>
    <w:rsid w:val="00F07F1E"/>
    <w:rsid w:val="00F10474"/>
    <w:rsid w:val="00F20EC7"/>
    <w:rsid w:val="00F2159E"/>
    <w:rsid w:val="00F30DC0"/>
    <w:rsid w:val="00F33501"/>
    <w:rsid w:val="00F3583A"/>
    <w:rsid w:val="00F3794E"/>
    <w:rsid w:val="00F479F2"/>
    <w:rsid w:val="00F54A49"/>
    <w:rsid w:val="00F62BCC"/>
    <w:rsid w:val="00F652B9"/>
    <w:rsid w:val="00F84E46"/>
    <w:rsid w:val="00F93521"/>
    <w:rsid w:val="00FB158A"/>
    <w:rsid w:val="00FB653B"/>
    <w:rsid w:val="00FB732E"/>
    <w:rsid w:val="00FB7B86"/>
    <w:rsid w:val="00FC1381"/>
    <w:rsid w:val="00FC4389"/>
    <w:rsid w:val="00FC5385"/>
    <w:rsid w:val="00FD2259"/>
    <w:rsid w:val="00FD7749"/>
    <w:rsid w:val="00FE3FB4"/>
    <w:rsid w:val="00FF2D50"/>
    <w:rsid w:val="2CEEA1D8"/>
    <w:rsid w:val="3379B7A8"/>
    <w:rsid w:val="483E3C99"/>
    <w:rsid w:val="61E150FE"/>
    <w:rsid w:val="6E80C1E5"/>
    <w:rsid w:val="7D4C85F6"/>
    <w:rsid w:val="7EBA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35BEA"/>
  <w15:chartTrackingRefBased/>
  <w15:docId w15:val="{756B4059-3501-4407-A1F1-C6E1591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7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TitleWhite">
    <w:name w:val="BL_TitleWhite"/>
    <w:basedOn w:val="Normal"/>
    <w:rsid w:val="00856FD7"/>
    <w:pPr>
      <w:spacing w:after="0" w:line="360" w:lineRule="atLeast"/>
    </w:pPr>
    <w:rPr>
      <w:rFonts w:ascii="Verdana" w:hAnsi="Verdana"/>
      <w:color w:val="FFFFFF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2B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2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8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38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8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387A"/>
    <w:rPr>
      <w:sz w:val="22"/>
      <w:szCs w:val="22"/>
    </w:rPr>
  </w:style>
  <w:style w:type="paragraph" w:customStyle="1" w:styleId="BLFooter">
    <w:name w:val="BL_Footer"/>
    <w:rsid w:val="009103F3"/>
    <w:pPr>
      <w:spacing w:line="160" w:lineRule="atLeast"/>
    </w:pPr>
    <w:rPr>
      <w:rFonts w:ascii="Verdana" w:hAnsi="Verdana"/>
      <w:color w:val="717074"/>
      <w:sz w:val="11"/>
      <w:szCs w:val="11"/>
      <w:lang w:eastAsia="en-US"/>
    </w:rPr>
  </w:style>
  <w:style w:type="character" w:styleId="CommentReference">
    <w:name w:val="annotation reference"/>
    <w:uiPriority w:val="99"/>
    <w:unhideWhenUsed/>
    <w:rsid w:val="001F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7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740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74B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15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1519"/>
    <w:rPr>
      <w:color w:val="605E5C"/>
      <w:shd w:val="clear" w:color="auto" w:fill="E1DFDD"/>
    </w:rPr>
  </w:style>
  <w:style w:type="paragraph" w:customStyle="1" w:styleId="BLBodyText">
    <w:name w:val="BL_BodyText"/>
    <w:rsid w:val="00151FD6"/>
    <w:pPr>
      <w:spacing w:after="200" w:line="250" w:lineRule="atLeast"/>
    </w:pPr>
    <w:rPr>
      <w:rFonts w:ascii="Verdana" w:hAnsi="Verdana"/>
      <w:color w:val="717074"/>
      <w:sz w:val="17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03BB"/>
    <w:pPr>
      <w:ind w:left="720"/>
      <w:contextualSpacing/>
    </w:pPr>
    <w:rPr>
      <w:rFonts w:ascii="Arial" w:hAnsi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03B2"/>
    <w:pPr>
      <w:spacing w:before="100" w:beforeAutospacing="1" w:after="100" w:afterAutospacing="1" w:line="240" w:lineRule="auto"/>
    </w:pPr>
    <w:rPr>
      <w:rFonts w:cs="Calibri"/>
    </w:rPr>
  </w:style>
  <w:style w:type="character" w:styleId="Strong">
    <w:name w:val="Strong"/>
    <w:uiPriority w:val="22"/>
    <w:qFormat/>
    <w:rsid w:val="005C20EF"/>
    <w:rPr>
      <w:b/>
      <w:bCs/>
    </w:rPr>
  </w:style>
  <w:style w:type="table" w:styleId="PlainTable1">
    <w:name w:val="Plain Table 1"/>
    <w:basedOn w:val="TableNormal"/>
    <w:uiPriority w:val="41"/>
    <w:rsid w:val="00B40858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1Char">
    <w:name w:val="Heading 1 Char"/>
    <w:link w:val="Heading1"/>
    <w:uiPriority w:val="9"/>
    <w:rsid w:val="007B27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0362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00362"/>
  </w:style>
  <w:style w:type="paragraph" w:styleId="TOC2">
    <w:name w:val="toc 2"/>
    <w:basedOn w:val="Normal"/>
    <w:next w:val="Normal"/>
    <w:autoRedefine/>
    <w:uiPriority w:val="39"/>
    <w:unhideWhenUsed/>
    <w:rsid w:val="009F116F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500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D0B8DE9BC6D4BAF5F697B314023FA" ma:contentTypeVersion="12" ma:contentTypeDescription="Create a new document." ma:contentTypeScope="" ma:versionID="ad91fa9c0e566f18bc03ea8482a38daa">
  <xsd:schema xmlns:xsd="http://www.w3.org/2001/XMLSchema" xmlns:xs="http://www.w3.org/2001/XMLSchema" xmlns:p="http://schemas.microsoft.com/office/2006/metadata/properties" xmlns:ns2="13fcebb8-c713-494c-9cf0-c528daa9e901" xmlns:ns3="c9f78085-7bb2-4efd-9d25-81a228704b1e" targetNamespace="http://schemas.microsoft.com/office/2006/metadata/properties" ma:root="true" ma:fieldsID="e5d96026419c2e7d699c0735678ef6c5" ns2:_="" ns3:_="">
    <xsd:import namespace="13fcebb8-c713-494c-9cf0-c528daa9e901"/>
    <xsd:import namespace="c9f78085-7bb2-4efd-9d25-81a228704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cebb8-c713-494c-9cf0-c528daa9e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78085-7bb2-4efd-9d25-81a22870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f78085-7bb2-4efd-9d25-81a228704b1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0F347D-B090-46C5-AF00-FAD75E574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DFC76-9C37-4351-8535-7F44ADB9E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cebb8-c713-494c-9cf0-c528daa9e901"/>
    <ds:schemaRef ds:uri="c9f78085-7bb2-4efd-9d25-81a22870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35D3-B8E4-4D80-8A04-691DE38C35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9390F-ED8D-4A09-A061-12E7450C2971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c9f78085-7bb2-4efd-9d25-81a228704b1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fcebb8-c713-494c-9cf0-c528daa9e901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658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Blandford;Laura Rhodes - OHS Coordinator</dc:creator>
  <cp:keywords/>
  <cp:lastModifiedBy>Alex Kingsley</cp:lastModifiedBy>
  <cp:revision>4</cp:revision>
  <cp:lastPrinted>2021-05-24T01:28:00Z</cp:lastPrinted>
  <dcterms:created xsi:type="dcterms:W3CDTF">2022-02-21T05:15:00Z</dcterms:created>
  <dcterms:modified xsi:type="dcterms:W3CDTF">2022-02-21T05:18:00Z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0x01010070ED0B8DE9BC6D4BAF5F697B314023FA</vt:lpwstr>
  </property>
  <property fmtid="{D5CDD505-2E9C-101B-9397-08002B2CF9AE}" pid="3" name="Order">
    <vt:r8>480300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